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180" w:rsidRPr="00387EAC" w:rsidRDefault="008F6180" w:rsidP="00EA72BC">
      <w:pPr>
        <w:pStyle w:val="aa"/>
        <w:spacing w:after="0"/>
        <w:jc w:val="center"/>
        <w:rPr>
          <w:b/>
        </w:rPr>
      </w:pPr>
      <w:r w:rsidRPr="00387EAC">
        <w:rPr>
          <w:b/>
        </w:rPr>
        <w:t>Пресс-релиз</w:t>
      </w:r>
    </w:p>
    <w:p w:rsidR="00567497" w:rsidRDefault="00FA0016" w:rsidP="00EA72BC">
      <w:pPr>
        <w:pStyle w:val="aa"/>
        <w:spacing w:after="0"/>
        <w:jc w:val="center"/>
        <w:rPr>
          <w:b/>
        </w:rPr>
      </w:pPr>
      <w:r>
        <w:rPr>
          <w:b/>
        </w:rPr>
        <w:t>2</w:t>
      </w:r>
      <w:r w:rsidR="000C48CD">
        <w:rPr>
          <w:b/>
          <w:lang w:val="en-US"/>
        </w:rPr>
        <w:t>8</w:t>
      </w:r>
      <w:r w:rsidR="00906A93">
        <w:rPr>
          <w:b/>
        </w:rPr>
        <w:t xml:space="preserve"> мая 2018</w:t>
      </w:r>
      <w:r w:rsidR="00FB5F32" w:rsidRPr="00387EAC">
        <w:rPr>
          <w:b/>
        </w:rPr>
        <w:t xml:space="preserve"> года</w:t>
      </w:r>
    </w:p>
    <w:p w:rsidR="00906A93" w:rsidRDefault="0017110C" w:rsidP="00EA72BC">
      <w:pPr>
        <w:pStyle w:val="aa"/>
        <w:spacing w:after="0"/>
        <w:jc w:val="center"/>
        <w:rPr>
          <w:b/>
        </w:rPr>
      </w:pPr>
      <w:r>
        <w:rPr>
          <w:b/>
        </w:rPr>
        <w:t xml:space="preserve">МСК на дошкольное образование </w:t>
      </w:r>
      <w:r w:rsidR="00906A93">
        <w:rPr>
          <w:b/>
        </w:rPr>
        <w:t xml:space="preserve"> – ждать трехлетия не придется</w:t>
      </w:r>
    </w:p>
    <w:p w:rsidR="002A4578" w:rsidRDefault="002A4578" w:rsidP="002A4578">
      <w:pPr>
        <w:pStyle w:val="aa"/>
        <w:spacing w:after="0"/>
        <w:jc w:val="both"/>
        <w:rPr>
          <w:b/>
        </w:rPr>
      </w:pPr>
    </w:p>
    <w:p w:rsidR="00906A93" w:rsidRDefault="00906A93" w:rsidP="004A7537">
      <w:pPr>
        <w:ind w:firstLine="709"/>
        <w:jc w:val="both"/>
      </w:pPr>
      <w:r>
        <w:t>Оплата образования детей с помощью материнского (семейного) капитала</w:t>
      </w:r>
      <w:r w:rsidR="00A67D59">
        <w:t>*</w:t>
      </w:r>
      <w:r>
        <w:t xml:space="preserve"> популярна у петербуржцев, они активно распоряжаются средствами по этому направлению.  С 2009 года  более 21 тысячи семей направили МСК на оплату детских садов и вузов. </w:t>
      </w:r>
    </w:p>
    <w:p w:rsidR="00CE665C" w:rsidRDefault="00906A93" w:rsidP="00CE665C">
      <w:pPr>
        <w:ind w:firstLine="709"/>
        <w:jc w:val="both"/>
      </w:pPr>
      <w:r>
        <w:t>Ранее распорядиться средствами по этому направлению можно бы</w:t>
      </w:r>
      <w:r w:rsidR="00A67D59">
        <w:t xml:space="preserve">ло только после исполнения трех </w:t>
      </w:r>
      <w:r>
        <w:t xml:space="preserve">лет ребенку, </w:t>
      </w:r>
      <w:r w:rsidR="00CE665C" w:rsidRPr="00CE665C">
        <w:t>с рождением (усыновлением) которого возникло право</w:t>
      </w:r>
      <w:r>
        <w:t xml:space="preserve">. </w:t>
      </w:r>
    </w:p>
    <w:p w:rsidR="00906A93" w:rsidRDefault="00906A93" w:rsidP="00CE665C">
      <w:pPr>
        <w:ind w:firstLine="709"/>
        <w:jc w:val="both"/>
      </w:pPr>
      <w:r>
        <w:t>С 2018 года оплачивать дошкол</w:t>
      </w:r>
      <w:r w:rsidR="00CE665C">
        <w:t xml:space="preserve">ьное образование детей можно сразу после получения сертификата. Изменение актуально для семей, </w:t>
      </w:r>
      <w:r>
        <w:t xml:space="preserve">где старший ребенок ходит в детский сад, </w:t>
      </w:r>
      <w:r w:rsidR="003168BF">
        <w:t xml:space="preserve">так как </w:t>
      </w:r>
      <w:r>
        <w:t>материнский капитал можно напр</w:t>
      </w:r>
      <w:r w:rsidR="0017110C">
        <w:t>авлять на образование любого ребенка</w:t>
      </w:r>
      <w:r>
        <w:t xml:space="preserve"> в семье.</w:t>
      </w:r>
      <w:r w:rsidR="00CE665C">
        <w:t xml:space="preserve"> </w:t>
      </w:r>
    </w:p>
    <w:p w:rsidR="006E6639" w:rsidRDefault="00CE665C" w:rsidP="0017110C">
      <w:pPr>
        <w:ind w:firstLine="709"/>
        <w:jc w:val="both"/>
      </w:pPr>
      <w:r>
        <w:t xml:space="preserve">Кроме того, изменены </w:t>
      </w:r>
      <w:r w:rsidR="00906A93">
        <w:t xml:space="preserve">требования к </w:t>
      </w:r>
      <w:r w:rsidR="0017110C">
        <w:t xml:space="preserve">программам </w:t>
      </w:r>
      <w:r w:rsidR="003168BF">
        <w:t>дошкольной организации. Теперь</w:t>
      </w:r>
      <w:r w:rsidR="0017110C">
        <w:t xml:space="preserve"> </w:t>
      </w:r>
      <w:r w:rsidR="0018787A">
        <w:t xml:space="preserve"> обучение за счет средств МСК возможно,</w:t>
      </w:r>
      <w:r w:rsidR="0017110C">
        <w:t xml:space="preserve"> </w:t>
      </w:r>
      <w:r w:rsidR="0018787A">
        <w:t>даже если программы в учреждении не аккредитованы.</w:t>
      </w:r>
    </w:p>
    <w:p w:rsidR="00906A93" w:rsidRDefault="003168BF" w:rsidP="006E6639">
      <w:pPr>
        <w:ind w:firstLine="709"/>
        <w:jc w:val="both"/>
      </w:pPr>
      <w:r>
        <w:t>Неизменными условиями</w:t>
      </w:r>
      <w:r w:rsidR="00F6752F">
        <w:t xml:space="preserve"> </w:t>
      </w:r>
      <w:r>
        <w:t>остают</w:t>
      </w:r>
      <w:r w:rsidR="0018787A">
        <w:t xml:space="preserve">ся: нахождение образовательной организации </w:t>
      </w:r>
      <w:r>
        <w:t xml:space="preserve">на </w:t>
      </w:r>
      <w:r w:rsidR="00906A93">
        <w:t xml:space="preserve">территории Российской Федерации и </w:t>
      </w:r>
      <w:r>
        <w:t>наличие лицензии</w:t>
      </w:r>
      <w:r w:rsidR="00906A93">
        <w:t xml:space="preserve"> на </w:t>
      </w:r>
      <w:r w:rsidR="00CE665C">
        <w:t xml:space="preserve">оказание образовательных услуг. </w:t>
      </w:r>
    </w:p>
    <w:p w:rsidR="006E6639" w:rsidRDefault="006E6639" w:rsidP="006E6639">
      <w:pPr>
        <w:ind w:firstLine="709"/>
        <w:jc w:val="both"/>
      </w:pPr>
      <w:r w:rsidRPr="003C1EF5">
        <w:t>Семьям, которым еще предстоит получить государственный сертификат на материнский (семейный) капитал необходимо помнить, что сроки получения сертификата и использование сре</w:t>
      </w:r>
      <w:r w:rsidR="00F6752F">
        <w:t>дств МСК временем не ограничены.</w:t>
      </w:r>
    </w:p>
    <w:p w:rsidR="00906A93" w:rsidRDefault="0018787A" w:rsidP="006E6639">
      <w:pPr>
        <w:ind w:firstLine="709"/>
        <w:jc w:val="both"/>
      </w:pPr>
      <w:r>
        <w:t>Напоминаем, одно</w:t>
      </w:r>
      <w:r w:rsidR="006E6639">
        <w:t xml:space="preserve"> из условий получения права</w:t>
      </w:r>
      <w:r w:rsidR="006E6639" w:rsidRPr="009B0B0F">
        <w:t xml:space="preserve"> </w:t>
      </w:r>
      <w:r w:rsidR="006E6639">
        <w:t xml:space="preserve">на материнский (семейный) капитал </w:t>
      </w:r>
      <w:r>
        <w:t xml:space="preserve">– </w:t>
      </w:r>
      <w:r w:rsidR="006E6639">
        <w:t>рождение или усыновление вт</w:t>
      </w:r>
      <w:r>
        <w:t>орого ребенка по 31 декабря 2021</w:t>
      </w:r>
      <w:r w:rsidR="006E6639">
        <w:t xml:space="preserve"> года включительно.</w:t>
      </w:r>
    </w:p>
    <w:p w:rsidR="006E6639" w:rsidRDefault="006E6639" w:rsidP="006E6639">
      <w:pPr>
        <w:jc w:val="both"/>
      </w:pPr>
      <w:r>
        <w:t>Подать заявление на распоряжение</w:t>
      </w:r>
      <w:r w:rsidR="00906A93">
        <w:t xml:space="preserve"> средствами МСК можно</w:t>
      </w:r>
      <w:r>
        <w:t>:</w:t>
      </w:r>
    </w:p>
    <w:p w:rsidR="00A67D59" w:rsidRDefault="00A67D59" w:rsidP="00A67D59">
      <w:pPr>
        <w:tabs>
          <w:tab w:val="left" w:pos="889"/>
        </w:tabs>
        <w:jc w:val="both"/>
      </w:pPr>
      <w:r>
        <w:tab/>
        <w:t xml:space="preserve">–через </w:t>
      </w:r>
      <w:r w:rsidR="00F6752F">
        <w:t>«</w:t>
      </w:r>
      <w:r>
        <w:t>Личный кабинет гражданина</w:t>
      </w:r>
      <w:r w:rsidR="00F6752F">
        <w:t>»</w:t>
      </w:r>
      <w:r>
        <w:t xml:space="preserve"> на сайте ПФР;</w:t>
      </w:r>
    </w:p>
    <w:p w:rsidR="00A67D59" w:rsidRDefault="00A67D59" w:rsidP="00A67D59">
      <w:pPr>
        <w:tabs>
          <w:tab w:val="left" w:pos="889"/>
        </w:tabs>
        <w:jc w:val="both"/>
      </w:pPr>
      <w:r>
        <w:t xml:space="preserve">              –через единый портал государственных услуг;</w:t>
      </w:r>
    </w:p>
    <w:p w:rsidR="00A67D59" w:rsidRDefault="00A67D59" w:rsidP="00A67D59">
      <w:pPr>
        <w:tabs>
          <w:tab w:val="left" w:pos="889"/>
        </w:tabs>
        <w:jc w:val="both"/>
      </w:pPr>
      <w:r>
        <w:tab/>
        <w:t>–в Управлении ПФР;</w:t>
      </w:r>
    </w:p>
    <w:p w:rsidR="00A67D59" w:rsidRDefault="00A67D59" w:rsidP="00A67D59">
      <w:pPr>
        <w:tabs>
          <w:tab w:val="left" w:pos="889"/>
        </w:tabs>
        <w:jc w:val="both"/>
      </w:pPr>
      <w:r>
        <w:t xml:space="preserve">              –в МФЦ.</w:t>
      </w:r>
    </w:p>
    <w:p w:rsidR="00A67D59" w:rsidRDefault="00A67D59" w:rsidP="00A67D59">
      <w:pPr>
        <w:tabs>
          <w:tab w:val="left" w:pos="889"/>
        </w:tabs>
        <w:jc w:val="both"/>
      </w:pPr>
      <w:r>
        <w:t xml:space="preserve"> </w:t>
      </w:r>
    </w:p>
    <w:p w:rsidR="004E1E91" w:rsidRDefault="004E1E91" w:rsidP="004E1E91">
      <w:pPr>
        <w:pStyle w:val="aa"/>
        <w:ind w:firstLine="709"/>
        <w:jc w:val="both"/>
      </w:pPr>
    </w:p>
    <w:p w:rsidR="004E1E91" w:rsidRDefault="004E1E91" w:rsidP="004E1E91">
      <w:pPr>
        <w:pStyle w:val="aa"/>
        <w:ind w:firstLine="709"/>
        <w:jc w:val="both"/>
      </w:pPr>
    </w:p>
    <w:p w:rsidR="004E1E91" w:rsidRDefault="004E1E91" w:rsidP="005E6033">
      <w:pPr>
        <w:pStyle w:val="aa"/>
        <w:spacing w:after="0"/>
        <w:ind w:firstLine="709"/>
        <w:jc w:val="both"/>
      </w:pPr>
    </w:p>
    <w:p w:rsidR="005E6033" w:rsidRDefault="005E6033" w:rsidP="005E6033">
      <w:pPr>
        <w:pStyle w:val="aa"/>
        <w:ind w:firstLine="709"/>
        <w:jc w:val="both"/>
      </w:pPr>
    </w:p>
    <w:p w:rsidR="005E6033" w:rsidRDefault="005E6033" w:rsidP="005E6033">
      <w:pPr>
        <w:pStyle w:val="aa"/>
        <w:ind w:firstLine="709"/>
        <w:jc w:val="both"/>
      </w:pPr>
    </w:p>
    <w:p w:rsidR="005E6033" w:rsidRDefault="005E6033" w:rsidP="00100CAD">
      <w:pPr>
        <w:pStyle w:val="aa"/>
        <w:spacing w:after="0"/>
        <w:ind w:firstLine="709"/>
        <w:jc w:val="both"/>
      </w:pPr>
    </w:p>
    <w:p w:rsidR="00BF168E" w:rsidRDefault="00BF168E" w:rsidP="00100CAD">
      <w:pPr>
        <w:pStyle w:val="aa"/>
        <w:spacing w:after="0"/>
        <w:ind w:firstLine="709"/>
        <w:jc w:val="both"/>
      </w:pPr>
    </w:p>
    <w:p w:rsidR="001F647B" w:rsidRDefault="001F647B" w:rsidP="00DE725E">
      <w:pPr>
        <w:jc w:val="both"/>
      </w:pPr>
    </w:p>
    <w:p w:rsidR="00722D71" w:rsidRDefault="00722D71" w:rsidP="00DE725E">
      <w:pPr>
        <w:jc w:val="both"/>
      </w:pPr>
    </w:p>
    <w:p w:rsidR="00A67D59" w:rsidRDefault="00A67D59" w:rsidP="00DE725E">
      <w:pPr>
        <w:jc w:val="both"/>
      </w:pPr>
    </w:p>
    <w:p w:rsidR="00A67D59" w:rsidRDefault="00A67D59" w:rsidP="00DE725E">
      <w:pPr>
        <w:jc w:val="both"/>
      </w:pPr>
    </w:p>
    <w:p w:rsidR="00A67D59" w:rsidRDefault="00A67D59" w:rsidP="00DE725E">
      <w:pPr>
        <w:jc w:val="both"/>
      </w:pPr>
    </w:p>
    <w:p w:rsidR="00F6752F" w:rsidRDefault="00F6752F" w:rsidP="00DE725E">
      <w:pPr>
        <w:jc w:val="both"/>
      </w:pPr>
    </w:p>
    <w:p w:rsidR="0018787A" w:rsidRDefault="0018787A" w:rsidP="00DE725E">
      <w:pPr>
        <w:jc w:val="both"/>
      </w:pPr>
    </w:p>
    <w:p w:rsidR="00A67D59" w:rsidRDefault="00A67D59" w:rsidP="00DE725E">
      <w:pPr>
        <w:jc w:val="both"/>
      </w:pPr>
    </w:p>
    <w:p w:rsidR="00722D71" w:rsidRDefault="00722D71" w:rsidP="00722D71">
      <w:pPr>
        <w:pBdr>
          <w:bottom w:val="single" w:sz="4" w:space="1" w:color="auto"/>
        </w:pBdr>
        <w:jc w:val="both"/>
      </w:pPr>
    </w:p>
    <w:p w:rsidR="00722D71" w:rsidRPr="00722D71" w:rsidRDefault="00722D71" w:rsidP="00722D71">
      <w:pPr>
        <w:tabs>
          <w:tab w:val="left" w:pos="1110"/>
        </w:tabs>
        <w:jc w:val="both"/>
        <w:rPr>
          <w:i/>
        </w:rPr>
      </w:pPr>
      <w:r>
        <w:t xml:space="preserve">         </w:t>
      </w:r>
      <w:r w:rsidRPr="009B7C8D">
        <w:rPr>
          <w:i/>
        </w:rPr>
        <w:t>*</w:t>
      </w:r>
      <w:r w:rsidRPr="009A7F13">
        <w:rPr>
          <w:i/>
        </w:rPr>
        <w:t>Федеральный закон от 29 декабря 2006 года № 256-ФЗ «О дополнительных мерах государственной поддержки семей, имеющих детей»</w:t>
      </w:r>
    </w:p>
    <w:sectPr w:rsidR="00722D71" w:rsidRPr="00722D71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004" w:rsidRDefault="00837004">
      <w:r>
        <w:separator/>
      </w:r>
    </w:p>
  </w:endnote>
  <w:endnote w:type="continuationSeparator" w:id="1">
    <w:p w:rsidR="00837004" w:rsidRDefault="0083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7011EA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</w:t>
    </w:r>
    <w:r>
      <w:rPr>
        <w:rStyle w:val="a6"/>
        <w:rFonts w:eastAsia="Lucida Sans Unicode"/>
        <w:b/>
        <w:bCs/>
        <w:kern w:val="1"/>
        <w:sz w:val="26"/>
        <w:szCs w:val="26"/>
      </w:rPr>
      <w:t>9</w:t>
    </w:r>
    <w:r w:rsidR="007C45BA">
      <w:pict>
        <v:line id="_x0000_s1027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004" w:rsidRDefault="00837004">
      <w:r>
        <w:separator/>
      </w:r>
    </w:p>
  </w:footnote>
  <w:footnote w:type="continuationSeparator" w:id="1">
    <w:p w:rsidR="00837004" w:rsidRDefault="00837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7C45BA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148F2"/>
    <w:rsid w:val="00014C0C"/>
    <w:rsid w:val="00030EC6"/>
    <w:rsid w:val="00033E8D"/>
    <w:rsid w:val="00034902"/>
    <w:rsid w:val="00043736"/>
    <w:rsid w:val="00043E34"/>
    <w:rsid w:val="000577B3"/>
    <w:rsid w:val="0006399F"/>
    <w:rsid w:val="00085536"/>
    <w:rsid w:val="000A192C"/>
    <w:rsid w:val="000C48CD"/>
    <w:rsid w:val="000D22A3"/>
    <w:rsid w:val="000D652E"/>
    <w:rsid w:val="000D683A"/>
    <w:rsid w:val="000E5428"/>
    <w:rsid w:val="00100492"/>
    <w:rsid w:val="00100CAD"/>
    <w:rsid w:val="00104324"/>
    <w:rsid w:val="001058EB"/>
    <w:rsid w:val="00121242"/>
    <w:rsid w:val="00122C8D"/>
    <w:rsid w:val="00133408"/>
    <w:rsid w:val="00134A5C"/>
    <w:rsid w:val="001365F3"/>
    <w:rsid w:val="001369E8"/>
    <w:rsid w:val="0014218C"/>
    <w:rsid w:val="001523B0"/>
    <w:rsid w:val="0015324A"/>
    <w:rsid w:val="00165715"/>
    <w:rsid w:val="0017110C"/>
    <w:rsid w:val="0018787A"/>
    <w:rsid w:val="00190AB9"/>
    <w:rsid w:val="001A035B"/>
    <w:rsid w:val="001A1BED"/>
    <w:rsid w:val="001A2313"/>
    <w:rsid w:val="001A2AE7"/>
    <w:rsid w:val="001B1B53"/>
    <w:rsid w:val="001B2C5F"/>
    <w:rsid w:val="001B3B87"/>
    <w:rsid w:val="001B5BC5"/>
    <w:rsid w:val="001C563F"/>
    <w:rsid w:val="001C57FA"/>
    <w:rsid w:val="001D6B4B"/>
    <w:rsid w:val="001E7B1F"/>
    <w:rsid w:val="001F647B"/>
    <w:rsid w:val="00213E97"/>
    <w:rsid w:val="0022534D"/>
    <w:rsid w:val="002361A6"/>
    <w:rsid w:val="00240918"/>
    <w:rsid w:val="00241927"/>
    <w:rsid w:val="002470D0"/>
    <w:rsid w:val="00251A53"/>
    <w:rsid w:val="002652DF"/>
    <w:rsid w:val="00267DA8"/>
    <w:rsid w:val="002722D2"/>
    <w:rsid w:val="002765D0"/>
    <w:rsid w:val="00297582"/>
    <w:rsid w:val="002A4578"/>
    <w:rsid w:val="002A4C01"/>
    <w:rsid w:val="002B1A85"/>
    <w:rsid w:val="002D147F"/>
    <w:rsid w:val="002E382C"/>
    <w:rsid w:val="002F5CD6"/>
    <w:rsid w:val="003010D1"/>
    <w:rsid w:val="00302993"/>
    <w:rsid w:val="00304071"/>
    <w:rsid w:val="003055FA"/>
    <w:rsid w:val="003125FB"/>
    <w:rsid w:val="003168BF"/>
    <w:rsid w:val="0032246F"/>
    <w:rsid w:val="003259D5"/>
    <w:rsid w:val="003419CB"/>
    <w:rsid w:val="00346743"/>
    <w:rsid w:val="003577D8"/>
    <w:rsid w:val="003631E8"/>
    <w:rsid w:val="00366A32"/>
    <w:rsid w:val="003703F7"/>
    <w:rsid w:val="0037101F"/>
    <w:rsid w:val="00371547"/>
    <w:rsid w:val="00381F24"/>
    <w:rsid w:val="003822B0"/>
    <w:rsid w:val="00387EAC"/>
    <w:rsid w:val="003938AC"/>
    <w:rsid w:val="003A5E81"/>
    <w:rsid w:val="003A65AF"/>
    <w:rsid w:val="003B696A"/>
    <w:rsid w:val="003D5F54"/>
    <w:rsid w:val="003E62AD"/>
    <w:rsid w:val="004027C0"/>
    <w:rsid w:val="00441C07"/>
    <w:rsid w:val="004452C6"/>
    <w:rsid w:val="004459B9"/>
    <w:rsid w:val="00445ECC"/>
    <w:rsid w:val="00462E22"/>
    <w:rsid w:val="00464202"/>
    <w:rsid w:val="00481506"/>
    <w:rsid w:val="00483144"/>
    <w:rsid w:val="0049208B"/>
    <w:rsid w:val="004931DA"/>
    <w:rsid w:val="004A7537"/>
    <w:rsid w:val="004D070E"/>
    <w:rsid w:val="004D20CF"/>
    <w:rsid w:val="004D2BBA"/>
    <w:rsid w:val="004E1E91"/>
    <w:rsid w:val="004E2BAE"/>
    <w:rsid w:val="005011C1"/>
    <w:rsid w:val="0050727E"/>
    <w:rsid w:val="00517026"/>
    <w:rsid w:val="0052733A"/>
    <w:rsid w:val="005372C4"/>
    <w:rsid w:val="00543348"/>
    <w:rsid w:val="005520BC"/>
    <w:rsid w:val="0055242B"/>
    <w:rsid w:val="00567497"/>
    <w:rsid w:val="00573487"/>
    <w:rsid w:val="005734F9"/>
    <w:rsid w:val="0057487D"/>
    <w:rsid w:val="00575193"/>
    <w:rsid w:val="00587BD1"/>
    <w:rsid w:val="00592B65"/>
    <w:rsid w:val="005A46D5"/>
    <w:rsid w:val="005B13F1"/>
    <w:rsid w:val="005C196B"/>
    <w:rsid w:val="005D0A7C"/>
    <w:rsid w:val="005E3497"/>
    <w:rsid w:val="005E5714"/>
    <w:rsid w:val="005E6033"/>
    <w:rsid w:val="005E7505"/>
    <w:rsid w:val="005E7BE0"/>
    <w:rsid w:val="00613856"/>
    <w:rsid w:val="00614B0D"/>
    <w:rsid w:val="00615B09"/>
    <w:rsid w:val="0062225C"/>
    <w:rsid w:val="0062761D"/>
    <w:rsid w:val="00645128"/>
    <w:rsid w:val="006469E1"/>
    <w:rsid w:val="006502BD"/>
    <w:rsid w:val="00653902"/>
    <w:rsid w:val="00664988"/>
    <w:rsid w:val="00675869"/>
    <w:rsid w:val="00680E8E"/>
    <w:rsid w:val="0068117B"/>
    <w:rsid w:val="006967DD"/>
    <w:rsid w:val="00697CB4"/>
    <w:rsid w:val="006B30CC"/>
    <w:rsid w:val="006B40E8"/>
    <w:rsid w:val="006C5CBA"/>
    <w:rsid w:val="006C6B57"/>
    <w:rsid w:val="006C7C43"/>
    <w:rsid w:val="006D07FC"/>
    <w:rsid w:val="006D6DD4"/>
    <w:rsid w:val="006E4184"/>
    <w:rsid w:val="006E444C"/>
    <w:rsid w:val="006E6639"/>
    <w:rsid w:val="006F3B53"/>
    <w:rsid w:val="006F7944"/>
    <w:rsid w:val="00700177"/>
    <w:rsid w:val="007011EA"/>
    <w:rsid w:val="007028DB"/>
    <w:rsid w:val="00702905"/>
    <w:rsid w:val="007038EC"/>
    <w:rsid w:val="00712DE7"/>
    <w:rsid w:val="00722D71"/>
    <w:rsid w:val="00724561"/>
    <w:rsid w:val="0073460B"/>
    <w:rsid w:val="007368A2"/>
    <w:rsid w:val="007426D3"/>
    <w:rsid w:val="00747033"/>
    <w:rsid w:val="00772A21"/>
    <w:rsid w:val="00777758"/>
    <w:rsid w:val="00777B3D"/>
    <w:rsid w:val="0078521F"/>
    <w:rsid w:val="00795ECE"/>
    <w:rsid w:val="007A5298"/>
    <w:rsid w:val="007B0FE3"/>
    <w:rsid w:val="007B22FC"/>
    <w:rsid w:val="007B5B48"/>
    <w:rsid w:val="007C0C8D"/>
    <w:rsid w:val="007C18E3"/>
    <w:rsid w:val="007C45BA"/>
    <w:rsid w:val="007C4B7F"/>
    <w:rsid w:val="007C5BB8"/>
    <w:rsid w:val="007C70DA"/>
    <w:rsid w:val="007D6D8F"/>
    <w:rsid w:val="007E0338"/>
    <w:rsid w:val="007E3F64"/>
    <w:rsid w:val="007F4233"/>
    <w:rsid w:val="00806BDE"/>
    <w:rsid w:val="008103A9"/>
    <w:rsid w:val="008168F5"/>
    <w:rsid w:val="00817A9F"/>
    <w:rsid w:val="00837004"/>
    <w:rsid w:val="00845410"/>
    <w:rsid w:val="00846391"/>
    <w:rsid w:val="008547DA"/>
    <w:rsid w:val="008550AE"/>
    <w:rsid w:val="00877765"/>
    <w:rsid w:val="00884414"/>
    <w:rsid w:val="00885620"/>
    <w:rsid w:val="00891AC5"/>
    <w:rsid w:val="008921BB"/>
    <w:rsid w:val="008947B6"/>
    <w:rsid w:val="00896698"/>
    <w:rsid w:val="008C3AB7"/>
    <w:rsid w:val="008D2F69"/>
    <w:rsid w:val="008D3857"/>
    <w:rsid w:val="008E18B9"/>
    <w:rsid w:val="008E5F5C"/>
    <w:rsid w:val="008F060F"/>
    <w:rsid w:val="008F3ACE"/>
    <w:rsid w:val="008F6180"/>
    <w:rsid w:val="0090585A"/>
    <w:rsid w:val="00906A93"/>
    <w:rsid w:val="00915590"/>
    <w:rsid w:val="00926596"/>
    <w:rsid w:val="009305CB"/>
    <w:rsid w:val="00943142"/>
    <w:rsid w:val="00945CA7"/>
    <w:rsid w:val="00946508"/>
    <w:rsid w:val="00946DFC"/>
    <w:rsid w:val="0095108B"/>
    <w:rsid w:val="00961547"/>
    <w:rsid w:val="009773E0"/>
    <w:rsid w:val="00982149"/>
    <w:rsid w:val="0098367C"/>
    <w:rsid w:val="00983704"/>
    <w:rsid w:val="00990B99"/>
    <w:rsid w:val="00994552"/>
    <w:rsid w:val="00996E49"/>
    <w:rsid w:val="009A4144"/>
    <w:rsid w:val="009A7C4C"/>
    <w:rsid w:val="009F600C"/>
    <w:rsid w:val="00A0019F"/>
    <w:rsid w:val="00A003EE"/>
    <w:rsid w:val="00A02A4F"/>
    <w:rsid w:val="00A13380"/>
    <w:rsid w:val="00A165D5"/>
    <w:rsid w:val="00A235E8"/>
    <w:rsid w:val="00A31226"/>
    <w:rsid w:val="00A35D18"/>
    <w:rsid w:val="00A47D0B"/>
    <w:rsid w:val="00A51E86"/>
    <w:rsid w:val="00A67D59"/>
    <w:rsid w:val="00A70929"/>
    <w:rsid w:val="00A73CAD"/>
    <w:rsid w:val="00A74E47"/>
    <w:rsid w:val="00AA3915"/>
    <w:rsid w:val="00AA649B"/>
    <w:rsid w:val="00AB38F8"/>
    <w:rsid w:val="00AB5664"/>
    <w:rsid w:val="00AB6370"/>
    <w:rsid w:val="00AB71FC"/>
    <w:rsid w:val="00AD0E84"/>
    <w:rsid w:val="00AD690F"/>
    <w:rsid w:val="00AE25A8"/>
    <w:rsid w:val="00AE3498"/>
    <w:rsid w:val="00AE3A43"/>
    <w:rsid w:val="00AF1A30"/>
    <w:rsid w:val="00AF3E30"/>
    <w:rsid w:val="00AF4339"/>
    <w:rsid w:val="00B01408"/>
    <w:rsid w:val="00B07CDF"/>
    <w:rsid w:val="00B106A4"/>
    <w:rsid w:val="00B20738"/>
    <w:rsid w:val="00B22F23"/>
    <w:rsid w:val="00B267DC"/>
    <w:rsid w:val="00B3513F"/>
    <w:rsid w:val="00B63B5C"/>
    <w:rsid w:val="00B65A08"/>
    <w:rsid w:val="00B65DA2"/>
    <w:rsid w:val="00B66D51"/>
    <w:rsid w:val="00B74333"/>
    <w:rsid w:val="00B8392D"/>
    <w:rsid w:val="00BA7898"/>
    <w:rsid w:val="00BB3ED7"/>
    <w:rsid w:val="00BC24EE"/>
    <w:rsid w:val="00BC2F72"/>
    <w:rsid w:val="00BC5183"/>
    <w:rsid w:val="00BE490E"/>
    <w:rsid w:val="00BF168E"/>
    <w:rsid w:val="00BF7F1B"/>
    <w:rsid w:val="00C02E82"/>
    <w:rsid w:val="00C14F07"/>
    <w:rsid w:val="00C21C16"/>
    <w:rsid w:val="00C2425C"/>
    <w:rsid w:val="00C340EE"/>
    <w:rsid w:val="00C450C8"/>
    <w:rsid w:val="00CA3FF2"/>
    <w:rsid w:val="00CB65F6"/>
    <w:rsid w:val="00CE0146"/>
    <w:rsid w:val="00CE4EBA"/>
    <w:rsid w:val="00CE665C"/>
    <w:rsid w:val="00CE7B52"/>
    <w:rsid w:val="00CF1CD7"/>
    <w:rsid w:val="00CF4A74"/>
    <w:rsid w:val="00D02553"/>
    <w:rsid w:val="00D12141"/>
    <w:rsid w:val="00D14CA0"/>
    <w:rsid w:val="00D218F1"/>
    <w:rsid w:val="00D22BFF"/>
    <w:rsid w:val="00D24277"/>
    <w:rsid w:val="00D2728C"/>
    <w:rsid w:val="00D444E7"/>
    <w:rsid w:val="00D5305B"/>
    <w:rsid w:val="00D5358C"/>
    <w:rsid w:val="00D54C81"/>
    <w:rsid w:val="00D57D44"/>
    <w:rsid w:val="00D7794A"/>
    <w:rsid w:val="00D80A61"/>
    <w:rsid w:val="00D828F2"/>
    <w:rsid w:val="00D860CB"/>
    <w:rsid w:val="00DA46F1"/>
    <w:rsid w:val="00DB056B"/>
    <w:rsid w:val="00DB4C1E"/>
    <w:rsid w:val="00DB583D"/>
    <w:rsid w:val="00DB58C1"/>
    <w:rsid w:val="00DD55B0"/>
    <w:rsid w:val="00DE725E"/>
    <w:rsid w:val="00DF6E48"/>
    <w:rsid w:val="00E00760"/>
    <w:rsid w:val="00E221F5"/>
    <w:rsid w:val="00E25F5C"/>
    <w:rsid w:val="00E33EB2"/>
    <w:rsid w:val="00E7153A"/>
    <w:rsid w:val="00E73D05"/>
    <w:rsid w:val="00E73FF5"/>
    <w:rsid w:val="00E74052"/>
    <w:rsid w:val="00EA72BC"/>
    <w:rsid w:val="00EB36D0"/>
    <w:rsid w:val="00EC33EB"/>
    <w:rsid w:val="00ED2054"/>
    <w:rsid w:val="00F037B6"/>
    <w:rsid w:val="00F038BC"/>
    <w:rsid w:val="00F03C7D"/>
    <w:rsid w:val="00F0630D"/>
    <w:rsid w:val="00F1260E"/>
    <w:rsid w:val="00F15B17"/>
    <w:rsid w:val="00F20375"/>
    <w:rsid w:val="00F2163B"/>
    <w:rsid w:val="00F259CE"/>
    <w:rsid w:val="00F2674C"/>
    <w:rsid w:val="00F476F1"/>
    <w:rsid w:val="00F6752F"/>
    <w:rsid w:val="00F728EC"/>
    <w:rsid w:val="00F72B1E"/>
    <w:rsid w:val="00F84CD4"/>
    <w:rsid w:val="00F93361"/>
    <w:rsid w:val="00FA0016"/>
    <w:rsid w:val="00FA3F99"/>
    <w:rsid w:val="00FB033C"/>
    <w:rsid w:val="00FB5F32"/>
    <w:rsid w:val="00FC3E72"/>
    <w:rsid w:val="00FE1216"/>
    <w:rsid w:val="00FF2FC9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F137C-7ACF-45BD-AECD-2726EBEB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Колупаева Светлана Владимировна</cp:lastModifiedBy>
  <cp:revision>2</cp:revision>
  <cp:lastPrinted>2018-05-28T07:48:00Z</cp:lastPrinted>
  <dcterms:created xsi:type="dcterms:W3CDTF">2018-05-28T09:39:00Z</dcterms:created>
  <dcterms:modified xsi:type="dcterms:W3CDTF">2018-05-28T09:39:00Z</dcterms:modified>
</cp:coreProperties>
</file>